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4D50" w:rsidRPr="002A05BE" w:rsidRDefault="00FE4D50" w:rsidP="002A05BE">
      <w:pPr>
        <w:spacing w:after="0"/>
        <w:ind w:firstLine="284"/>
        <w:jc w:val="center"/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4"/>
          <w:szCs w:val="24"/>
        </w:rPr>
      </w:pPr>
      <w:r w:rsidRPr="002A05BE"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4"/>
          <w:szCs w:val="24"/>
        </w:rPr>
        <w:t>2.2.2. Искусство</w:t>
      </w:r>
      <w:r w:rsidR="002A05BE"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4"/>
          <w:szCs w:val="24"/>
        </w:rPr>
        <w:t xml:space="preserve"> </w:t>
      </w:r>
      <w:r w:rsidRPr="002A05BE"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4"/>
          <w:szCs w:val="24"/>
        </w:rPr>
        <w:t>Египта</w:t>
      </w:r>
      <w:r w:rsidR="002A05BE"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4"/>
          <w:szCs w:val="24"/>
        </w:rPr>
        <w:t xml:space="preserve"> </w:t>
      </w:r>
      <w:r w:rsidRPr="002A05BE"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4"/>
          <w:szCs w:val="24"/>
        </w:rPr>
        <w:t>в</w:t>
      </w:r>
      <w:r w:rsidR="002A05BE"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4"/>
          <w:szCs w:val="24"/>
        </w:rPr>
        <w:t xml:space="preserve"> </w:t>
      </w:r>
      <w:r w:rsidRPr="002A05BE"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4"/>
          <w:szCs w:val="24"/>
        </w:rPr>
        <w:t>эпоху</w:t>
      </w:r>
      <w:r w:rsidR="002A05BE"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4"/>
          <w:szCs w:val="24"/>
        </w:rPr>
        <w:t xml:space="preserve"> </w:t>
      </w:r>
      <w:r w:rsidRPr="002A05BE"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4"/>
          <w:szCs w:val="24"/>
        </w:rPr>
        <w:t>Древнего</w:t>
      </w:r>
      <w:r w:rsidR="002A05BE"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4"/>
          <w:szCs w:val="24"/>
        </w:rPr>
        <w:t xml:space="preserve"> </w:t>
      </w:r>
      <w:r w:rsidRPr="002A05BE"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4"/>
          <w:szCs w:val="24"/>
        </w:rPr>
        <w:t>царства</w:t>
      </w:r>
    </w:p>
    <w:p w:rsidR="00FE4D50" w:rsidRPr="002A05BE" w:rsidRDefault="00FE4D50" w:rsidP="002A05BE">
      <w:pPr>
        <w:spacing w:after="0"/>
        <w:ind w:firstLine="284"/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</w:pPr>
      <w:r w:rsidRPr="002A05BE"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  <w:t>В</w:t>
      </w:r>
      <w:r w:rsidR="00FD4C55" w:rsidRPr="002A05BE"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  <w:t xml:space="preserve"> </w:t>
      </w:r>
      <w:r w:rsidRPr="002A05BE"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  <w:t>период</w:t>
      </w:r>
      <w:r w:rsidR="00FD4C55" w:rsidRPr="002A05BE"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  <w:t xml:space="preserve">  </w:t>
      </w:r>
      <w:r w:rsidRPr="002A05BE"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  <w:t>Древнего</w:t>
      </w:r>
      <w:r w:rsidR="00FD4C55" w:rsidRPr="002A05BE"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  <w:t xml:space="preserve"> </w:t>
      </w:r>
      <w:r w:rsidRPr="002A05BE"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  <w:t>царства</w:t>
      </w:r>
      <w:r w:rsidR="00FD4C55" w:rsidRPr="002A05BE"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  <w:t xml:space="preserve"> </w:t>
      </w:r>
      <w:r w:rsidRPr="002A05BE"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  <w:t>Египет</w:t>
      </w:r>
      <w:r w:rsidR="00FD4C55" w:rsidRPr="002A05BE"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  <w:t xml:space="preserve"> </w:t>
      </w:r>
      <w:r w:rsidRPr="002A05BE"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  <w:t>стал</w:t>
      </w:r>
      <w:r w:rsidR="00FD4C55" w:rsidRPr="002A05BE"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  <w:t xml:space="preserve"> </w:t>
      </w:r>
      <w:r w:rsidRPr="002A05BE"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  <w:t>сильным</w:t>
      </w:r>
      <w:r w:rsidR="00FD4C55" w:rsidRPr="002A05BE"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  <w:t xml:space="preserve"> </w:t>
      </w:r>
      <w:r w:rsidRPr="002A05BE"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  <w:t>рабовладельческим</w:t>
      </w:r>
      <w:r w:rsidR="00FD4C55" w:rsidRPr="002A05BE"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  <w:t xml:space="preserve"> </w:t>
      </w:r>
      <w:r w:rsidRPr="002A05BE"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  <w:t>государством, в</w:t>
      </w:r>
      <w:r w:rsidR="00FD4C55" w:rsidRPr="002A05BE"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  <w:t xml:space="preserve"> </w:t>
      </w:r>
      <w:r w:rsidRPr="002A05BE"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  <w:t>котором</w:t>
      </w:r>
      <w:r w:rsidR="00FD4C55" w:rsidRPr="002A05BE"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  <w:t xml:space="preserve"> </w:t>
      </w:r>
      <w:r w:rsidRPr="002A05BE"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  <w:t>власть</w:t>
      </w:r>
      <w:r w:rsidR="00FD4C55" w:rsidRPr="002A05BE"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  <w:t xml:space="preserve"> </w:t>
      </w:r>
      <w:r w:rsidRPr="002A05BE"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  <w:t>фараона</w:t>
      </w:r>
      <w:r w:rsidR="00FD4C55" w:rsidRPr="002A05BE"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  <w:t xml:space="preserve"> </w:t>
      </w:r>
      <w:r w:rsidRPr="002A05BE"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  <w:t>была</w:t>
      </w:r>
      <w:r w:rsidR="00FD4C55" w:rsidRPr="002A05BE"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  <w:t xml:space="preserve"> </w:t>
      </w:r>
      <w:r w:rsidRPr="002A05BE"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  <w:t>неограниченной</w:t>
      </w:r>
      <w:r w:rsidR="00FD4C55" w:rsidRPr="002A05BE"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  <w:t>.</w:t>
      </w:r>
    </w:p>
    <w:p w:rsidR="00FE4D50" w:rsidRPr="002A05BE" w:rsidRDefault="00FE4D50" w:rsidP="002A05BE">
      <w:pPr>
        <w:spacing w:after="0"/>
        <w:ind w:firstLine="284"/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</w:pPr>
      <w:r w:rsidRPr="002A05BE"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  <w:t>Древнее</w:t>
      </w:r>
      <w:r w:rsidR="00FD4C55" w:rsidRPr="002A05BE"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  <w:t xml:space="preserve"> </w:t>
      </w:r>
      <w:r w:rsidRPr="002A05BE"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  <w:t xml:space="preserve">царство  </w:t>
      </w:r>
      <w:proofErr w:type="gramStart"/>
      <w:r w:rsidRPr="002A05BE"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  <w:t>-в</w:t>
      </w:r>
      <w:proofErr w:type="gramEnd"/>
      <w:r w:rsidRPr="002A05BE"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  <w:t>ремя</w:t>
      </w:r>
      <w:r w:rsidR="00FD4C55" w:rsidRPr="002A05BE"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  <w:t xml:space="preserve"> </w:t>
      </w:r>
      <w:r w:rsidRPr="002A05BE"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  <w:t>строительства</w:t>
      </w:r>
      <w:r w:rsidR="00FD4C55" w:rsidRPr="002A05BE"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  <w:t xml:space="preserve"> </w:t>
      </w:r>
      <w:r w:rsidRPr="002A05BE"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  <w:t>великих</w:t>
      </w:r>
      <w:r w:rsidR="00FD4C55" w:rsidRPr="002A05BE"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  <w:t xml:space="preserve"> </w:t>
      </w:r>
      <w:r w:rsidRPr="002A05BE"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  <w:t>пирамид, которые</w:t>
      </w:r>
      <w:r w:rsidR="00FD4C55" w:rsidRPr="002A05BE"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  <w:t xml:space="preserve"> </w:t>
      </w:r>
      <w:r w:rsidRPr="002A05BE"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  <w:t>стали</w:t>
      </w:r>
      <w:r w:rsidR="00FD4C55" w:rsidRPr="002A05BE"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  <w:t xml:space="preserve"> </w:t>
      </w:r>
      <w:r w:rsidRPr="002A05BE"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  <w:t>символом</w:t>
      </w:r>
      <w:r w:rsidR="00FD4C55" w:rsidRPr="002A05BE"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  <w:t xml:space="preserve"> </w:t>
      </w:r>
      <w:r w:rsidRPr="002A05BE"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  <w:t>Египта.</w:t>
      </w:r>
    </w:p>
    <w:p w:rsidR="00BE2702" w:rsidRPr="002A05BE" w:rsidRDefault="00E33D0F" w:rsidP="002A05BE">
      <w:pPr>
        <w:spacing w:after="0"/>
        <w:ind w:firstLine="284"/>
        <w:rPr>
          <w:rFonts w:ascii="Times New Roman" w:hAnsi="Times New Roman" w:cs="Times New Roman"/>
          <w:sz w:val="24"/>
          <w:szCs w:val="24"/>
        </w:rPr>
      </w:pPr>
      <w:r w:rsidRPr="002A05B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07473" cy="3650285"/>
            <wp:effectExtent l="19050" t="0" r="2377" b="0"/>
            <wp:docPr id="4099" name="Picture 3">
              <a:extLst xmlns:a="http://schemas.openxmlformats.org/drawingml/2006/main">
                <a:ext uri="{FF2B5EF4-FFF2-40B4-BE49-F238E27FC236}">
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35539727-A539-4B6C-B65B-1D306706EC1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>
                      <a:extLst>
                        <a:ext uri="{FF2B5EF4-FFF2-40B4-BE49-F238E27FC236}">
  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35539727-A539-4B6C-B65B-1D306706EC1B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845" cy="365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:blipFill dpi="0" rotWithShape="0">
                            <a:blip/>
                            <a:srcRect/>
                            <a:stretch>
                              <a:fillRect/>
                            </a:stretch>
                          </a:blipFill>
                        </a14:hiddenFill>
                      </a:ext>
                      <a:ext uri="{91240B29-F687-4F45-9708-019B960494DF}">
                        <a14:hiddenLine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14:hiddenLine>
                      </a:ext>
                      <a:ext uri="{AF507438-7753-43E0-B8FC-AC1667EBCBE1}">
                        <a14:hiddenEffect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2A05BE" w:rsidRDefault="002A05BE" w:rsidP="002A05BE">
      <w:pPr>
        <w:spacing w:after="0"/>
        <w:ind w:firstLine="284"/>
        <w:rPr>
          <w:rFonts w:ascii="Times New Roman" w:hAnsi="Times New Roman" w:cs="Times New Roman"/>
          <w:sz w:val="24"/>
          <w:szCs w:val="24"/>
        </w:rPr>
      </w:pPr>
    </w:p>
    <w:p w:rsidR="00E33D0F" w:rsidRPr="002A05BE" w:rsidRDefault="00E33D0F" w:rsidP="002A05BE">
      <w:pPr>
        <w:spacing w:after="0"/>
        <w:ind w:firstLine="284"/>
        <w:rPr>
          <w:rFonts w:ascii="Times New Roman" w:hAnsi="Times New Roman" w:cs="Times New Roman"/>
          <w:sz w:val="24"/>
          <w:szCs w:val="24"/>
        </w:rPr>
      </w:pPr>
      <w:r w:rsidRPr="002A05BE">
        <w:rPr>
          <w:rFonts w:ascii="Times New Roman" w:hAnsi="Times New Roman" w:cs="Times New Roman"/>
          <w:sz w:val="24"/>
          <w:szCs w:val="24"/>
        </w:rPr>
        <w:t>Древнеегипетские боги</w:t>
      </w:r>
    </w:p>
    <w:p w:rsidR="00E33D0F" w:rsidRPr="002A05BE" w:rsidRDefault="00E33D0F" w:rsidP="002A05BE">
      <w:pPr>
        <w:spacing w:after="0"/>
        <w:ind w:firstLine="284"/>
        <w:rPr>
          <w:rFonts w:ascii="Times New Roman" w:hAnsi="Times New Roman" w:cs="Times New Roman"/>
          <w:sz w:val="24"/>
          <w:szCs w:val="24"/>
        </w:rPr>
      </w:pPr>
      <w:r w:rsidRPr="002A05B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80336" cy="2976141"/>
            <wp:effectExtent l="19050" t="0" r="914" b="0"/>
            <wp:docPr id="5123" name="Picture 3">
              <a:extLst xmlns:a="http://schemas.openxmlformats.org/drawingml/2006/main">
                <a:ext uri="{FF2B5EF4-FFF2-40B4-BE49-F238E27FC236}">
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C699F68A-6CAD-4E8E-8A1A-6377CBA4B82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>
                      <a:extLst>
                        <a:ext uri="{FF2B5EF4-FFF2-40B4-BE49-F238E27FC236}">
  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C699F68A-6CAD-4E8E-8A1A-6377CBA4B82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678" cy="2979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:blipFill dpi="0" rotWithShape="0">
                            <a:blip/>
                            <a:srcRect/>
                            <a:stretch>
                              <a:fillRect/>
                            </a:stretch>
                          </a:blipFill>
                        </a14:hiddenFill>
                      </a:ext>
                      <a:ext uri="{91240B29-F687-4F45-9708-019B960494DF}">
                        <a14:hiddenLine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14:hiddenLine>
                      </a:ext>
                      <a:ext uri="{AF507438-7753-43E0-B8FC-AC1667EBCBE1}">
                        <a14:hiddenEffect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E33D0F" w:rsidRPr="002A05BE" w:rsidRDefault="00E33D0F" w:rsidP="002A05BE">
      <w:pPr>
        <w:spacing w:after="0"/>
        <w:ind w:firstLine="284"/>
        <w:rPr>
          <w:rFonts w:ascii="Times New Roman" w:eastAsiaTheme="majorEastAsia" w:hAnsi="Times New Roman" w:cs="Times New Roman"/>
          <w:b/>
          <w:bCs/>
          <w:kern w:val="24"/>
          <w:sz w:val="24"/>
          <w:szCs w:val="24"/>
        </w:rPr>
      </w:pPr>
      <w:r w:rsidRPr="002A05BE">
        <w:rPr>
          <w:rFonts w:ascii="Times New Roman" w:eastAsiaTheme="majorEastAsia" w:hAnsi="Times New Roman" w:cs="Times New Roman"/>
          <w:b/>
          <w:bCs/>
          <w:kern w:val="24"/>
          <w:sz w:val="24"/>
          <w:szCs w:val="24"/>
        </w:rPr>
        <w:t>Письменность - древнеегипетскиеиероглифы</w:t>
      </w:r>
    </w:p>
    <w:p w:rsidR="00E33D0F" w:rsidRPr="002A05BE" w:rsidRDefault="00E33D0F" w:rsidP="002A05BE">
      <w:pPr>
        <w:spacing w:after="0"/>
        <w:ind w:firstLine="284"/>
        <w:rPr>
          <w:rFonts w:ascii="Times New Roman" w:hAnsi="Times New Roman" w:cs="Times New Roman"/>
          <w:sz w:val="24"/>
          <w:szCs w:val="24"/>
        </w:rPr>
      </w:pPr>
      <w:r w:rsidRPr="002A05B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65530" cy="829663"/>
            <wp:effectExtent l="19050" t="0" r="0" b="0"/>
            <wp:docPr id="6147" name="Picture 3">
              <a:extLst xmlns:a="http://schemas.openxmlformats.org/drawingml/2006/main">
                <a:ext uri="{FF2B5EF4-FFF2-40B4-BE49-F238E27FC236}">
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97E3760F-3F47-4CFA-8021-0A91015EA04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3">
                      <a:extLst>
                        <a:ext uri="{FF2B5EF4-FFF2-40B4-BE49-F238E27FC236}">
  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97E3760F-3F47-4CFA-8021-0A91015EA04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090" cy="831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EB6D71" w:rsidRDefault="00EB6D71" w:rsidP="002A05BE">
      <w:pPr>
        <w:spacing w:after="0"/>
        <w:ind w:firstLine="284"/>
        <w:rPr>
          <w:rFonts w:ascii="Times New Roman" w:eastAsiaTheme="majorEastAsia" w:hAnsi="Times New Roman" w:cs="Times New Roman"/>
          <w:b/>
          <w:bCs/>
          <w:i/>
          <w:iCs/>
          <w:kern w:val="24"/>
          <w:sz w:val="24"/>
          <w:szCs w:val="24"/>
        </w:rPr>
      </w:pPr>
    </w:p>
    <w:p w:rsidR="00E33D0F" w:rsidRPr="002A05BE" w:rsidRDefault="00A55298" w:rsidP="002A05BE">
      <w:pPr>
        <w:spacing w:after="0"/>
        <w:ind w:firstLine="284"/>
        <w:rPr>
          <w:rFonts w:ascii="Times New Roman" w:eastAsiaTheme="majorEastAsia" w:hAnsi="Times New Roman" w:cs="Times New Roman"/>
          <w:b/>
          <w:bCs/>
          <w:i/>
          <w:iCs/>
          <w:kern w:val="24"/>
          <w:sz w:val="24"/>
          <w:szCs w:val="24"/>
        </w:rPr>
      </w:pPr>
      <w:r w:rsidRPr="002A05BE">
        <w:rPr>
          <w:rFonts w:ascii="Times New Roman" w:eastAsiaTheme="majorEastAsia" w:hAnsi="Times New Roman" w:cs="Times New Roman"/>
          <w:b/>
          <w:bCs/>
          <w:i/>
          <w:iCs/>
          <w:kern w:val="24"/>
          <w:sz w:val="24"/>
          <w:szCs w:val="24"/>
        </w:rPr>
        <w:lastRenderedPageBreak/>
        <w:t xml:space="preserve">В начале </w:t>
      </w:r>
      <w:r w:rsidRPr="002A05BE">
        <w:rPr>
          <w:rFonts w:ascii="Times New Roman" w:eastAsiaTheme="majorEastAsia" w:hAnsi="Times New Roman" w:cs="Times New Roman"/>
          <w:b/>
          <w:bCs/>
          <w:i/>
          <w:iCs/>
          <w:kern w:val="24"/>
          <w:sz w:val="24"/>
          <w:szCs w:val="24"/>
          <w:lang w:val="en-US"/>
        </w:rPr>
        <w:t>XIX</w:t>
      </w:r>
      <w:r w:rsidRPr="002A05BE">
        <w:rPr>
          <w:rFonts w:ascii="Times New Roman" w:eastAsiaTheme="majorEastAsia" w:hAnsi="Times New Roman" w:cs="Times New Roman"/>
          <w:b/>
          <w:bCs/>
          <w:i/>
          <w:iCs/>
          <w:kern w:val="24"/>
          <w:sz w:val="24"/>
          <w:szCs w:val="24"/>
        </w:rPr>
        <w:t xml:space="preserve"> века французский ученый Франсуа Шампольон р</w:t>
      </w:r>
      <w:r w:rsidR="00E33D0F" w:rsidRPr="002A05BE">
        <w:rPr>
          <w:rFonts w:ascii="Times New Roman" w:eastAsiaTheme="majorEastAsia" w:hAnsi="Times New Roman" w:cs="Times New Roman"/>
          <w:b/>
          <w:bCs/>
          <w:i/>
          <w:iCs/>
          <w:kern w:val="24"/>
          <w:sz w:val="24"/>
          <w:szCs w:val="24"/>
        </w:rPr>
        <w:t>асшифровал</w:t>
      </w:r>
      <w:r w:rsidR="00FD4C55" w:rsidRPr="002A05BE">
        <w:rPr>
          <w:rFonts w:ascii="Times New Roman" w:eastAsiaTheme="majorEastAsia" w:hAnsi="Times New Roman" w:cs="Times New Roman"/>
          <w:b/>
          <w:bCs/>
          <w:i/>
          <w:iCs/>
          <w:kern w:val="24"/>
          <w:sz w:val="24"/>
          <w:szCs w:val="24"/>
        </w:rPr>
        <w:t xml:space="preserve"> </w:t>
      </w:r>
      <w:r w:rsidR="00E33D0F" w:rsidRPr="002A05BE">
        <w:rPr>
          <w:rFonts w:ascii="Times New Roman" w:eastAsiaTheme="majorEastAsia" w:hAnsi="Times New Roman" w:cs="Times New Roman"/>
          <w:b/>
          <w:bCs/>
          <w:i/>
          <w:iCs/>
          <w:kern w:val="24"/>
          <w:sz w:val="24"/>
          <w:szCs w:val="24"/>
        </w:rPr>
        <w:t>египетские</w:t>
      </w:r>
      <w:r w:rsidR="00FD4C55" w:rsidRPr="002A05BE">
        <w:rPr>
          <w:rFonts w:ascii="Times New Roman" w:eastAsiaTheme="majorEastAsia" w:hAnsi="Times New Roman" w:cs="Times New Roman"/>
          <w:b/>
          <w:bCs/>
          <w:i/>
          <w:iCs/>
          <w:kern w:val="24"/>
          <w:sz w:val="24"/>
          <w:szCs w:val="24"/>
        </w:rPr>
        <w:t xml:space="preserve"> </w:t>
      </w:r>
      <w:r w:rsidR="00E33D0F" w:rsidRPr="002A05BE">
        <w:rPr>
          <w:rFonts w:ascii="Times New Roman" w:eastAsiaTheme="majorEastAsia" w:hAnsi="Times New Roman" w:cs="Times New Roman"/>
          <w:b/>
          <w:bCs/>
          <w:i/>
          <w:iCs/>
          <w:kern w:val="24"/>
          <w:sz w:val="24"/>
          <w:szCs w:val="24"/>
        </w:rPr>
        <w:t>иероглифы</w:t>
      </w:r>
      <w:r w:rsidRPr="002A05BE">
        <w:rPr>
          <w:rFonts w:ascii="Times New Roman" w:eastAsiaTheme="majorEastAsia" w:hAnsi="Times New Roman" w:cs="Times New Roman"/>
          <w:b/>
          <w:bCs/>
          <w:i/>
          <w:iCs/>
          <w:kern w:val="24"/>
          <w:sz w:val="24"/>
          <w:szCs w:val="24"/>
        </w:rPr>
        <w:t>,</w:t>
      </w:r>
      <w:r w:rsidR="00FD4C55" w:rsidRPr="002A05BE">
        <w:rPr>
          <w:rFonts w:ascii="Times New Roman" w:eastAsiaTheme="majorEastAsia" w:hAnsi="Times New Roman" w:cs="Times New Roman"/>
          <w:b/>
          <w:bCs/>
          <w:i/>
          <w:iCs/>
          <w:kern w:val="24"/>
          <w:sz w:val="24"/>
          <w:szCs w:val="24"/>
        </w:rPr>
        <w:t xml:space="preserve"> </w:t>
      </w:r>
      <w:r w:rsidR="00E33D0F" w:rsidRPr="002A05BE">
        <w:rPr>
          <w:rFonts w:ascii="Times New Roman" w:eastAsiaTheme="majorEastAsia" w:hAnsi="Times New Roman" w:cs="Times New Roman"/>
          <w:b/>
          <w:bCs/>
          <w:i/>
          <w:iCs/>
          <w:kern w:val="24"/>
          <w:sz w:val="24"/>
          <w:szCs w:val="24"/>
        </w:rPr>
        <w:t>благодаря</w:t>
      </w:r>
      <w:r w:rsidR="00FD4C55" w:rsidRPr="002A05BE">
        <w:rPr>
          <w:rFonts w:ascii="Times New Roman" w:eastAsiaTheme="majorEastAsia" w:hAnsi="Times New Roman" w:cs="Times New Roman"/>
          <w:b/>
          <w:bCs/>
          <w:i/>
          <w:iCs/>
          <w:kern w:val="24"/>
          <w:sz w:val="24"/>
          <w:szCs w:val="24"/>
        </w:rPr>
        <w:t xml:space="preserve"> </w:t>
      </w:r>
      <w:r w:rsidR="00E33D0F" w:rsidRPr="002A05BE">
        <w:rPr>
          <w:rFonts w:ascii="Times New Roman" w:eastAsiaTheme="majorEastAsia" w:hAnsi="Times New Roman" w:cs="Times New Roman"/>
          <w:b/>
          <w:bCs/>
          <w:i/>
          <w:iCs/>
          <w:kern w:val="24"/>
          <w:sz w:val="24"/>
          <w:szCs w:val="24"/>
        </w:rPr>
        <w:t>находке</w:t>
      </w:r>
      <w:r w:rsidRPr="002A05BE">
        <w:rPr>
          <w:rFonts w:ascii="Times New Roman" w:eastAsiaTheme="majorEastAsia" w:hAnsi="Times New Roman" w:cs="Times New Roman"/>
          <w:b/>
          <w:bCs/>
          <w:i/>
          <w:iCs/>
          <w:kern w:val="24"/>
          <w:sz w:val="24"/>
          <w:szCs w:val="24"/>
        </w:rPr>
        <w:t xml:space="preserve"> </w:t>
      </w:r>
      <w:proofErr w:type="spellStart"/>
      <w:r w:rsidR="00E33D0F" w:rsidRPr="002A05BE">
        <w:rPr>
          <w:rFonts w:ascii="Times New Roman" w:eastAsiaTheme="majorEastAsia" w:hAnsi="Times New Roman" w:cs="Times New Roman"/>
          <w:b/>
          <w:bCs/>
          <w:i/>
          <w:iCs/>
          <w:kern w:val="24"/>
          <w:sz w:val="24"/>
          <w:szCs w:val="24"/>
        </w:rPr>
        <w:t>Розеттского</w:t>
      </w:r>
      <w:proofErr w:type="spellEnd"/>
      <w:r w:rsidR="00FD4C55" w:rsidRPr="002A05BE">
        <w:rPr>
          <w:rFonts w:ascii="Times New Roman" w:eastAsiaTheme="majorEastAsia" w:hAnsi="Times New Roman" w:cs="Times New Roman"/>
          <w:b/>
          <w:bCs/>
          <w:i/>
          <w:iCs/>
          <w:kern w:val="24"/>
          <w:sz w:val="24"/>
          <w:szCs w:val="24"/>
        </w:rPr>
        <w:t xml:space="preserve"> </w:t>
      </w:r>
      <w:r w:rsidR="00E33D0F" w:rsidRPr="002A05BE">
        <w:rPr>
          <w:rFonts w:ascii="Times New Roman" w:eastAsiaTheme="majorEastAsia" w:hAnsi="Times New Roman" w:cs="Times New Roman"/>
          <w:b/>
          <w:bCs/>
          <w:i/>
          <w:iCs/>
          <w:kern w:val="24"/>
          <w:sz w:val="24"/>
          <w:szCs w:val="24"/>
        </w:rPr>
        <w:t>камня</w:t>
      </w:r>
      <w:r w:rsidR="00FD4C55" w:rsidRPr="002A05BE">
        <w:rPr>
          <w:rFonts w:ascii="Times New Roman" w:eastAsiaTheme="majorEastAsia" w:hAnsi="Times New Roman" w:cs="Times New Roman"/>
          <w:b/>
          <w:bCs/>
          <w:i/>
          <w:iCs/>
          <w:kern w:val="24"/>
          <w:sz w:val="24"/>
          <w:szCs w:val="24"/>
        </w:rPr>
        <w:t>.</w:t>
      </w:r>
    </w:p>
    <w:p w:rsidR="00E33D0F" w:rsidRPr="002A05BE" w:rsidRDefault="00E33D0F" w:rsidP="002A05BE">
      <w:pPr>
        <w:tabs>
          <w:tab w:val="left" w:pos="6127"/>
        </w:tabs>
        <w:spacing w:after="0"/>
        <w:ind w:firstLine="284"/>
        <w:rPr>
          <w:rFonts w:ascii="Times New Roman" w:eastAsiaTheme="majorEastAsia" w:hAnsi="Times New Roman" w:cs="Times New Roman"/>
          <w:b/>
          <w:bCs/>
          <w:i/>
          <w:iCs/>
          <w:kern w:val="24"/>
          <w:sz w:val="24"/>
          <w:szCs w:val="24"/>
        </w:rPr>
      </w:pPr>
      <w:r w:rsidRPr="002A05B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2854036</wp:posOffset>
            </wp:positionH>
            <wp:positionV relativeFrom="paragraph">
              <wp:posOffset>7274</wp:posOffset>
            </wp:positionV>
            <wp:extent cx="1863437" cy="2513216"/>
            <wp:effectExtent l="0" t="0" r="3810" b="1905"/>
            <wp:wrapNone/>
            <wp:docPr id="7171" name="Picture 3">
              <a:extLst xmlns:a="http://schemas.openxmlformats.org/drawingml/2006/main">
                <a:ext uri="{FF2B5EF4-FFF2-40B4-BE49-F238E27FC236}">
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5F680D65-D89A-4241-A942-EC7135595BA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3">
                      <a:extLst>
                        <a:ext uri="{FF2B5EF4-FFF2-40B4-BE49-F238E27FC236}">
  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5F680D65-D89A-4241-A942-EC7135595BAB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956" cy="2516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Pr="002A05B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-358659</wp:posOffset>
            </wp:positionH>
            <wp:positionV relativeFrom="paragraph">
              <wp:posOffset>-21705</wp:posOffset>
            </wp:positionV>
            <wp:extent cx="1953491" cy="2506909"/>
            <wp:effectExtent l="0" t="0" r="8890" b="8255"/>
            <wp:wrapNone/>
            <wp:docPr id="7172" name="Picture 4">
              <a:extLst xmlns:a="http://schemas.openxmlformats.org/drawingml/2006/main">
                <a:ext uri="{FF2B5EF4-FFF2-40B4-BE49-F238E27FC236}">
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E306CA6B-68D7-4F6A-8B71-6FFF0EC51E3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Picture 4">
                      <a:extLst>
                        <a:ext uri="{FF2B5EF4-FFF2-40B4-BE49-F238E27FC236}">
  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E306CA6B-68D7-4F6A-8B71-6FFF0EC51E3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491" cy="2506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D219E7" w:rsidRPr="002A05BE">
        <w:rPr>
          <w:rFonts w:ascii="Times New Roman" w:eastAsiaTheme="majorEastAsia" w:hAnsi="Times New Roman" w:cs="Times New Roman"/>
          <w:b/>
          <w:bCs/>
          <w:i/>
          <w:iCs/>
          <w:kern w:val="24"/>
          <w:sz w:val="24"/>
          <w:szCs w:val="24"/>
        </w:rPr>
        <w:tab/>
      </w:r>
    </w:p>
    <w:p w:rsidR="00E33D0F" w:rsidRPr="002A05BE" w:rsidRDefault="00E33D0F" w:rsidP="002A05BE">
      <w:pPr>
        <w:spacing w:after="0"/>
        <w:ind w:firstLine="284"/>
        <w:rPr>
          <w:rFonts w:ascii="Times New Roman" w:eastAsiaTheme="majorEastAsia" w:hAnsi="Times New Roman" w:cs="Times New Roman"/>
          <w:b/>
          <w:bCs/>
          <w:i/>
          <w:iCs/>
          <w:kern w:val="24"/>
          <w:sz w:val="24"/>
          <w:szCs w:val="24"/>
        </w:rPr>
      </w:pPr>
    </w:p>
    <w:p w:rsidR="00E33D0F" w:rsidRPr="002A05BE" w:rsidRDefault="00E33D0F" w:rsidP="002A05BE">
      <w:pPr>
        <w:spacing w:after="0"/>
        <w:ind w:firstLine="284"/>
        <w:rPr>
          <w:rFonts w:ascii="Times New Roman" w:eastAsiaTheme="majorEastAsia" w:hAnsi="Times New Roman" w:cs="Times New Roman"/>
          <w:b/>
          <w:bCs/>
          <w:i/>
          <w:iCs/>
          <w:kern w:val="24"/>
          <w:sz w:val="24"/>
          <w:szCs w:val="24"/>
        </w:rPr>
      </w:pPr>
    </w:p>
    <w:p w:rsidR="00E33D0F" w:rsidRPr="002A05BE" w:rsidRDefault="00E33D0F" w:rsidP="002A05BE">
      <w:pPr>
        <w:spacing w:after="0"/>
        <w:ind w:firstLine="284"/>
        <w:rPr>
          <w:rFonts w:ascii="Times New Roman" w:eastAsiaTheme="majorEastAsia" w:hAnsi="Times New Roman" w:cs="Times New Roman"/>
          <w:b/>
          <w:bCs/>
          <w:i/>
          <w:iCs/>
          <w:kern w:val="24"/>
          <w:sz w:val="24"/>
          <w:szCs w:val="24"/>
        </w:rPr>
      </w:pPr>
    </w:p>
    <w:p w:rsidR="00E33D0F" w:rsidRPr="002A05BE" w:rsidRDefault="00E33D0F" w:rsidP="002A05BE">
      <w:pPr>
        <w:spacing w:after="0"/>
        <w:ind w:firstLine="284"/>
        <w:rPr>
          <w:rFonts w:ascii="Times New Roman" w:eastAsiaTheme="majorEastAsia" w:hAnsi="Times New Roman" w:cs="Times New Roman"/>
          <w:b/>
          <w:bCs/>
          <w:i/>
          <w:iCs/>
          <w:kern w:val="24"/>
          <w:sz w:val="24"/>
          <w:szCs w:val="24"/>
        </w:rPr>
      </w:pPr>
    </w:p>
    <w:p w:rsidR="00E33D0F" w:rsidRPr="002A05BE" w:rsidRDefault="00E33D0F" w:rsidP="002A05BE">
      <w:pPr>
        <w:spacing w:after="0"/>
        <w:ind w:firstLine="284"/>
        <w:rPr>
          <w:rFonts w:ascii="Times New Roman" w:eastAsiaTheme="majorEastAsia" w:hAnsi="Times New Roman" w:cs="Times New Roman"/>
          <w:b/>
          <w:bCs/>
          <w:i/>
          <w:iCs/>
          <w:kern w:val="24"/>
          <w:sz w:val="24"/>
          <w:szCs w:val="24"/>
        </w:rPr>
      </w:pPr>
    </w:p>
    <w:p w:rsidR="00E33D0F" w:rsidRPr="002A05BE" w:rsidRDefault="00E33D0F" w:rsidP="002A05BE">
      <w:pPr>
        <w:spacing w:after="0"/>
        <w:ind w:firstLine="284"/>
        <w:rPr>
          <w:rFonts w:ascii="Times New Roman" w:eastAsiaTheme="majorEastAsia" w:hAnsi="Times New Roman" w:cs="Times New Roman"/>
          <w:b/>
          <w:bCs/>
          <w:i/>
          <w:iCs/>
          <w:kern w:val="24"/>
          <w:sz w:val="24"/>
          <w:szCs w:val="24"/>
        </w:rPr>
      </w:pPr>
    </w:p>
    <w:p w:rsidR="00E33D0F" w:rsidRDefault="00E33D0F" w:rsidP="002A05BE">
      <w:pPr>
        <w:spacing w:after="0"/>
        <w:ind w:firstLine="284"/>
        <w:rPr>
          <w:rFonts w:ascii="Times New Roman" w:eastAsiaTheme="majorEastAsia" w:hAnsi="Times New Roman" w:cs="Times New Roman"/>
          <w:b/>
          <w:bCs/>
          <w:i/>
          <w:iCs/>
          <w:kern w:val="24"/>
          <w:sz w:val="24"/>
          <w:szCs w:val="24"/>
        </w:rPr>
      </w:pPr>
    </w:p>
    <w:p w:rsidR="00EB6D71" w:rsidRDefault="00EB6D71" w:rsidP="002A05BE">
      <w:pPr>
        <w:spacing w:after="0"/>
        <w:ind w:firstLine="284"/>
        <w:rPr>
          <w:rFonts w:ascii="Times New Roman" w:eastAsiaTheme="majorEastAsia" w:hAnsi="Times New Roman" w:cs="Times New Roman"/>
          <w:b/>
          <w:bCs/>
          <w:i/>
          <w:iCs/>
          <w:kern w:val="24"/>
          <w:sz w:val="24"/>
          <w:szCs w:val="24"/>
        </w:rPr>
      </w:pPr>
    </w:p>
    <w:p w:rsidR="00EB6D71" w:rsidRDefault="00EB6D71" w:rsidP="002A05BE">
      <w:pPr>
        <w:spacing w:after="0"/>
        <w:ind w:firstLine="284"/>
        <w:rPr>
          <w:rFonts w:ascii="Times New Roman" w:eastAsiaTheme="majorEastAsia" w:hAnsi="Times New Roman" w:cs="Times New Roman"/>
          <w:b/>
          <w:bCs/>
          <w:i/>
          <w:iCs/>
          <w:kern w:val="24"/>
          <w:sz w:val="24"/>
          <w:szCs w:val="24"/>
        </w:rPr>
      </w:pPr>
    </w:p>
    <w:p w:rsidR="00EB6D71" w:rsidRDefault="00EB6D71" w:rsidP="002A05BE">
      <w:pPr>
        <w:spacing w:after="0"/>
        <w:ind w:firstLine="284"/>
        <w:rPr>
          <w:rFonts w:ascii="Times New Roman" w:eastAsiaTheme="majorEastAsia" w:hAnsi="Times New Roman" w:cs="Times New Roman"/>
          <w:b/>
          <w:bCs/>
          <w:i/>
          <w:iCs/>
          <w:kern w:val="24"/>
          <w:sz w:val="24"/>
          <w:szCs w:val="24"/>
        </w:rPr>
      </w:pPr>
    </w:p>
    <w:p w:rsidR="00EB6D71" w:rsidRDefault="00EB6D71" w:rsidP="002A05BE">
      <w:pPr>
        <w:spacing w:after="0"/>
        <w:ind w:firstLine="284"/>
        <w:rPr>
          <w:rFonts w:ascii="Times New Roman" w:eastAsiaTheme="majorEastAsia" w:hAnsi="Times New Roman" w:cs="Times New Roman"/>
          <w:b/>
          <w:bCs/>
          <w:i/>
          <w:iCs/>
          <w:kern w:val="24"/>
          <w:sz w:val="24"/>
          <w:szCs w:val="24"/>
        </w:rPr>
      </w:pPr>
    </w:p>
    <w:p w:rsidR="00EB6D71" w:rsidRPr="002A05BE" w:rsidRDefault="00EB6D71" w:rsidP="002A05BE">
      <w:pPr>
        <w:spacing w:after="0"/>
        <w:ind w:firstLine="284"/>
        <w:rPr>
          <w:rFonts w:ascii="Times New Roman" w:eastAsiaTheme="majorEastAsia" w:hAnsi="Times New Roman" w:cs="Times New Roman"/>
          <w:b/>
          <w:bCs/>
          <w:i/>
          <w:iCs/>
          <w:kern w:val="24"/>
          <w:sz w:val="24"/>
          <w:szCs w:val="24"/>
        </w:rPr>
      </w:pPr>
    </w:p>
    <w:p w:rsidR="00E33D0F" w:rsidRPr="002A05BE" w:rsidRDefault="00E33D0F" w:rsidP="002A05BE">
      <w:pPr>
        <w:spacing w:after="0"/>
        <w:ind w:firstLine="284"/>
        <w:rPr>
          <w:rFonts w:ascii="Times New Roman" w:hAnsi="Times New Roman" w:cs="Times New Roman"/>
          <w:sz w:val="24"/>
          <w:szCs w:val="24"/>
        </w:rPr>
      </w:pPr>
    </w:p>
    <w:p w:rsidR="00E33D0F" w:rsidRPr="002A05BE" w:rsidRDefault="00A55298" w:rsidP="002A05BE">
      <w:pPr>
        <w:spacing w:after="0"/>
        <w:ind w:firstLine="284"/>
        <w:rPr>
          <w:rFonts w:ascii="Times New Roman" w:hAnsi="Times New Roman" w:cs="Times New Roman"/>
          <w:sz w:val="24"/>
          <w:szCs w:val="24"/>
        </w:rPr>
      </w:pPr>
      <w:r w:rsidRPr="002A05BE">
        <w:rPr>
          <w:rFonts w:ascii="Times New Roman" w:hAnsi="Times New Roman" w:cs="Times New Roman"/>
          <w:sz w:val="24"/>
          <w:szCs w:val="24"/>
        </w:rPr>
        <w:t xml:space="preserve">Пирамида (гробница) должна была стать новым домом </w:t>
      </w:r>
      <w:proofErr w:type="gramStart"/>
      <w:r w:rsidRPr="002A05BE">
        <w:rPr>
          <w:rFonts w:ascii="Times New Roman" w:hAnsi="Times New Roman" w:cs="Times New Roman"/>
          <w:sz w:val="24"/>
          <w:szCs w:val="24"/>
        </w:rPr>
        <w:t>умершего</w:t>
      </w:r>
      <w:proofErr w:type="gramEnd"/>
      <w:r w:rsidRPr="002A05BE">
        <w:rPr>
          <w:rFonts w:ascii="Times New Roman" w:hAnsi="Times New Roman" w:cs="Times New Roman"/>
          <w:sz w:val="24"/>
          <w:szCs w:val="24"/>
        </w:rPr>
        <w:t>. В этот новый дом египтянин переселиться после смерти, поэтому там должно быть тщательно всё подготовлено, устроено.</w:t>
      </w:r>
    </w:p>
    <w:p w:rsidR="003E526D" w:rsidRPr="002A05BE" w:rsidRDefault="003E526D" w:rsidP="002A05BE">
      <w:pPr>
        <w:spacing w:after="0"/>
        <w:ind w:firstLine="284"/>
        <w:rPr>
          <w:rFonts w:ascii="Times New Roman" w:hAnsi="Times New Roman" w:cs="Times New Roman"/>
          <w:sz w:val="24"/>
          <w:szCs w:val="24"/>
        </w:rPr>
      </w:pPr>
      <w:r w:rsidRPr="002A05BE">
        <w:rPr>
          <w:rFonts w:ascii="Times New Roman" w:hAnsi="Times New Roman" w:cs="Times New Roman"/>
          <w:sz w:val="24"/>
          <w:szCs w:val="24"/>
        </w:rPr>
        <w:t>Взойдя на престол, фараон начинал строительство собственного погребального комплекса, в который входила пирамида для погребения, заупокойный храм и несколько дворов разного назначения. Поэтому для осуществления этого проекта требовалось тысяча рук работников.</w:t>
      </w:r>
    </w:p>
    <w:p w:rsidR="003E526D" w:rsidRPr="002A05BE" w:rsidRDefault="00DB2692" w:rsidP="002A05BE">
      <w:pPr>
        <w:spacing w:after="0"/>
        <w:ind w:firstLine="284"/>
        <w:rPr>
          <w:rFonts w:ascii="Times New Roman" w:hAnsi="Times New Roman" w:cs="Times New Roman"/>
          <w:sz w:val="24"/>
          <w:szCs w:val="24"/>
        </w:rPr>
      </w:pPr>
      <w:r w:rsidRPr="002A05B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29591" cy="2122098"/>
            <wp:effectExtent l="1905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2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495" cy="2124067"/>
                    </a:xfrm>
                    <a:prstGeom prst="rect">
                      <a:avLst/>
                    </a:prstGeom>
                    <a:noFill/>
                    <a:ln w="9525">
                      <a:noFill/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2A05BE">
        <w:rPr>
          <w:rFonts w:ascii="Times New Roman" w:hAnsi="Times New Roman" w:cs="Times New Roman"/>
          <w:sz w:val="24"/>
          <w:szCs w:val="24"/>
        </w:rPr>
        <w:t xml:space="preserve"> </w:t>
      </w:r>
      <w:r w:rsidR="003E526D" w:rsidRPr="002A05BE">
        <w:rPr>
          <w:rFonts w:ascii="Times New Roman" w:hAnsi="Times New Roman" w:cs="Times New Roman"/>
          <w:sz w:val="24"/>
          <w:szCs w:val="24"/>
        </w:rPr>
        <w:t xml:space="preserve">Первая из сохранившихся до наших времен пирамид – </w:t>
      </w:r>
      <w:r w:rsidR="003E526D" w:rsidRPr="002A05BE">
        <w:rPr>
          <w:rFonts w:ascii="Times New Roman" w:hAnsi="Times New Roman" w:cs="Times New Roman"/>
          <w:b/>
          <w:sz w:val="24"/>
          <w:szCs w:val="24"/>
        </w:rPr>
        <w:t>пирамида</w:t>
      </w:r>
      <w:r w:rsidR="00EA3CDC">
        <w:rPr>
          <w:rFonts w:ascii="Times New Roman" w:hAnsi="Times New Roman" w:cs="Times New Roman"/>
          <w:b/>
          <w:sz w:val="24"/>
          <w:szCs w:val="24"/>
        </w:rPr>
        <w:t xml:space="preserve"> ступенчатая,</w:t>
      </w:r>
      <w:r w:rsidR="003E526D" w:rsidRPr="002A05BE">
        <w:rPr>
          <w:rFonts w:ascii="Times New Roman" w:hAnsi="Times New Roman" w:cs="Times New Roman"/>
          <w:b/>
          <w:sz w:val="24"/>
          <w:szCs w:val="24"/>
        </w:rPr>
        <w:t xml:space="preserve"> фараона </w:t>
      </w:r>
      <w:proofErr w:type="spellStart"/>
      <w:r w:rsidR="003E526D" w:rsidRPr="002A05BE">
        <w:rPr>
          <w:rFonts w:ascii="Times New Roman" w:hAnsi="Times New Roman" w:cs="Times New Roman"/>
          <w:b/>
          <w:sz w:val="24"/>
          <w:szCs w:val="24"/>
        </w:rPr>
        <w:t>Джосера</w:t>
      </w:r>
      <w:proofErr w:type="spellEnd"/>
      <w:r w:rsidR="003E526D" w:rsidRPr="002A05BE">
        <w:rPr>
          <w:rFonts w:ascii="Times New Roman" w:hAnsi="Times New Roman" w:cs="Times New Roman"/>
          <w:b/>
          <w:sz w:val="24"/>
          <w:szCs w:val="24"/>
        </w:rPr>
        <w:t xml:space="preserve"> в </w:t>
      </w:r>
      <w:proofErr w:type="spellStart"/>
      <w:r w:rsidR="003E526D" w:rsidRPr="002A05BE">
        <w:rPr>
          <w:rFonts w:ascii="Times New Roman" w:hAnsi="Times New Roman" w:cs="Times New Roman"/>
          <w:b/>
          <w:sz w:val="24"/>
          <w:szCs w:val="24"/>
        </w:rPr>
        <w:t>Саккар</w:t>
      </w:r>
      <w:proofErr w:type="gramStart"/>
      <w:r w:rsidR="003E526D" w:rsidRPr="002A05BE">
        <w:rPr>
          <w:rFonts w:ascii="Times New Roman" w:hAnsi="Times New Roman" w:cs="Times New Roman"/>
          <w:b/>
          <w:sz w:val="24"/>
          <w:szCs w:val="24"/>
        </w:rPr>
        <w:t>а</w:t>
      </w:r>
      <w:proofErr w:type="spellEnd"/>
      <w:r w:rsidR="00EA3CDC">
        <w:rPr>
          <w:rFonts w:ascii="Times New Roman" w:hAnsi="Times New Roman" w:cs="Times New Roman"/>
          <w:b/>
          <w:sz w:val="24"/>
          <w:szCs w:val="24"/>
        </w:rPr>
        <w:t>(</w:t>
      </w:r>
      <w:proofErr w:type="gramEnd"/>
      <w:r w:rsidR="00EA3CDC">
        <w:rPr>
          <w:rFonts w:ascii="Times New Roman" w:hAnsi="Times New Roman" w:cs="Times New Roman"/>
          <w:b/>
          <w:sz w:val="24"/>
          <w:szCs w:val="24"/>
        </w:rPr>
        <w:t xml:space="preserve"> высота - 60 метров)</w:t>
      </w:r>
      <w:r w:rsidR="003E526D" w:rsidRPr="002A05BE">
        <w:rPr>
          <w:rFonts w:ascii="Times New Roman" w:hAnsi="Times New Roman" w:cs="Times New Roman"/>
          <w:b/>
          <w:sz w:val="24"/>
          <w:szCs w:val="24"/>
        </w:rPr>
        <w:t>.</w:t>
      </w:r>
    </w:p>
    <w:p w:rsidR="00E33D0F" w:rsidRPr="002A05BE" w:rsidRDefault="00DB2692" w:rsidP="002A05BE">
      <w:pPr>
        <w:spacing w:after="0"/>
        <w:ind w:firstLine="284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2A05B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74648" cy="1673525"/>
            <wp:effectExtent l="19050" t="0" r="0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5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699" cy="1674031"/>
                    </a:xfrm>
                    <a:prstGeom prst="rect">
                      <a:avLst/>
                    </a:prstGeom>
                    <a:noFill/>
                    <a:ln w="9525">
                      <a:noFill/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2A05B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комплекс пирамид в Гизе.</w:t>
      </w:r>
      <w:r w:rsidRPr="002A05BE">
        <w:rPr>
          <w:rFonts w:ascii="Times New Roman" w:hAnsi="Times New Roman" w:cs="Times New Roman"/>
          <w:b/>
          <w:bCs/>
          <w:i/>
          <w:iCs/>
          <w:sz w:val="24"/>
          <w:szCs w:val="24"/>
        </w:rPr>
        <w:br/>
        <w:t>Пирамиды принадлежат фараонам IV династии Хеопс</w:t>
      </w:r>
      <w:proofErr w:type="gramStart"/>
      <w:r w:rsidRPr="002A05BE">
        <w:rPr>
          <w:rFonts w:ascii="Times New Roman" w:hAnsi="Times New Roman" w:cs="Times New Roman"/>
          <w:b/>
          <w:bCs/>
          <w:i/>
          <w:iCs/>
          <w:sz w:val="24"/>
          <w:szCs w:val="24"/>
        </w:rPr>
        <w:t>у</w:t>
      </w:r>
      <w:r w:rsidR="00D219E7" w:rsidRPr="002A05BE">
        <w:rPr>
          <w:rFonts w:ascii="Times New Roman" w:hAnsi="Times New Roman" w:cs="Times New Roman"/>
          <w:b/>
          <w:bCs/>
          <w:i/>
          <w:iCs/>
          <w:sz w:val="24"/>
          <w:szCs w:val="24"/>
        </w:rPr>
        <w:t>(</w:t>
      </w:r>
      <w:proofErr w:type="gramEnd"/>
      <w:r w:rsidR="00D219E7" w:rsidRPr="002A05B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высота 146 м)</w:t>
      </w:r>
      <w:r w:rsidRPr="002A05B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, </w:t>
      </w:r>
      <w:proofErr w:type="spellStart"/>
      <w:r w:rsidRPr="002A05BE">
        <w:rPr>
          <w:rFonts w:ascii="Times New Roman" w:hAnsi="Times New Roman" w:cs="Times New Roman"/>
          <w:b/>
          <w:bCs/>
          <w:i/>
          <w:iCs/>
          <w:sz w:val="24"/>
          <w:szCs w:val="24"/>
        </w:rPr>
        <w:t>Хефрену</w:t>
      </w:r>
      <w:proofErr w:type="spellEnd"/>
      <w:r w:rsidRPr="002A05B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и </w:t>
      </w:r>
      <w:proofErr w:type="spellStart"/>
      <w:r w:rsidRPr="002A05B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Микерину</w:t>
      </w:r>
      <w:proofErr w:type="spellEnd"/>
      <w:r w:rsidRPr="002A05BE">
        <w:rPr>
          <w:rFonts w:ascii="Times New Roman" w:hAnsi="Times New Roman" w:cs="Times New Roman"/>
          <w:b/>
          <w:bCs/>
          <w:i/>
          <w:iCs/>
          <w:sz w:val="24"/>
          <w:szCs w:val="24"/>
        </w:rPr>
        <w:t>.</w:t>
      </w:r>
    </w:p>
    <w:p w:rsidR="00D219E7" w:rsidRPr="002A05BE" w:rsidRDefault="00D219E7" w:rsidP="002A05BE">
      <w:pPr>
        <w:spacing w:after="0"/>
        <w:ind w:firstLine="284"/>
        <w:rPr>
          <w:rFonts w:ascii="Times New Roman" w:hAnsi="Times New Roman" w:cs="Times New Roman"/>
          <w:color w:val="000000"/>
          <w:sz w:val="24"/>
          <w:szCs w:val="24"/>
          <w:shd w:val="clear" w:color="auto" w:fill="F0F2F5"/>
        </w:rPr>
      </w:pPr>
      <w:r w:rsidRPr="002A05BE">
        <w:rPr>
          <w:rFonts w:ascii="Times New Roman" w:hAnsi="Times New Roman" w:cs="Times New Roman"/>
          <w:color w:val="000000"/>
          <w:sz w:val="24"/>
          <w:szCs w:val="24"/>
          <w:shd w:val="clear" w:color="auto" w:fill="F0F2F5"/>
        </w:rPr>
        <w:lastRenderedPageBreak/>
        <w:t xml:space="preserve">Кроме больших пирамид в комплекс входят также заупокойные храмы, малые пирамиды и </w:t>
      </w:r>
      <w:proofErr w:type="spellStart"/>
      <w:r w:rsidRPr="002A05BE">
        <w:rPr>
          <w:rFonts w:ascii="Times New Roman" w:hAnsi="Times New Roman" w:cs="Times New Roman"/>
          <w:color w:val="000000"/>
          <w:sz w:val="24"/>
          <w:szCs w:val="24"/>
          <w:shd w:val="clear" w:color="auto" w:fill="F0F2F5"/>
        </w:rPr>
        <w:t>мастаба</w:t>
      </w:r>
      <w:proofErr w:type="spellEnd"/>
      <w:r w:rsidRPr="002A05BE">
        <w:rPr>
          <w:rFonts w:ascii="Times New Roman" w:hAnsi="Times New Roman" w:cs="Times New Roman"/>
          <w:color w:val="000000"/>
          <w:sz w:val="24"/>
          <w:szCs w:val="24"/>
          <w:shd w:val="clear" w:color="auto" w:fill="F0F2F5"/>
        </w:rPr>
        <w:t xml:space="preserve"> приближённых и членов семьи фараонов, а также большой Сфинкс </w:t>
      </w:r>
      <w:proofErr w:type="spellStart"/>
      <w:r w:rsidRPr="002A05BE">
        <w:rPr>
          <w:rFonts w:ascii="Times New Roman" w:hAnsi="Times New Roman" w:cs="Times New Roman"/>
          <w:color w:val="000000"/>
          <w:sz w:val="24"/>
          <w:szCs w:val="24"/>
          <w:shd w:val="clear" w:color="auto" w:fill="F0F2F5"/>
        </w:rPr>
        <w:t>Хефрена</w:t>
      </w:r>
      <w:proofErr w:type="spellEnd"/>
      <w:r w:rsidRPr="002A05BE">
        <w:rPr>
          <w:rFonts w:ascii="Times New Roman" w:hAnsi="Times New Roman" w:cs="Times New Roman"/>
          <w:color w:val="000000"/>
          <w:sz w:val="24"/>
          <w:szCs w:val="24"/>
          <w:shd w:val="clear" w:color="auto" w:fill="F0F2F5"/>
        </w:rPr>
        <w:t>.</w:t>
      </w:r>
    </w:p>
    <w:p w:rsidR="003B51C4" w:rsidRPr="002A05BE" w:rsidRDefault="00D219E7" w:rsidP="002A05BE">
      <w:pPr>
        <w:spacing w:after="0"/>
        <w:ind w:firstLine="284"/>
        <w:rPr>
          <w:rFonts w:ascii="Times New Roman" w:hAnsi="Times New Roman" w:cs="Times New Roman"/>
          <w:color w:val="000000"/>
          <w:sz w:val="24"/>
          <w:szCs w:val="24"/>
          <w:shd w:val="clear" w:color="auto" w:fill="F0F2F5"/>
        </w:rPr>
      </w:pPr>
      <w:r w:rsidRPr="002A05BE">
        <w:rPr>
          <w:rFonts w:ascii="Times New Roman" w:hAnsi="Times New Roman" w:cs="Times New Roman"/>
          <w:color w:val="000000"/>
          <w:sz w:val="24"/>
          <w:szCs w:val="24"/>
          <w:shd w:val="clear" w:color="auto" w:fill="F0F2F5"/>
        </w:rPr>
        <w:t>Сфинк</w:t>
      </w:r>
      <w:proofErr w:type="gramStart"/>
      <w:r w:rsidRPr="002A05BE">
        <w:rPr>
          <w:rFonts w:ascii="Times New Roman" w:hAnsi="Times New Roman" w:cs="Times New Roman"/>
          <w:color w:val="000000"/>
          <w:sz w:val="24"/>
          <w:szCs w:val="24"/>
          <w:shd w:val="clear" w:color="auto" w:fill="F0F2F5"/>
        </w:rPr>
        <w:t>с-</w:t>
      </w:r>
      <w:proofErr w:type="gramEnd"/>
      <w:r w:rsidRPr="002A05BE">
        <w:rPr>
          <w:rFonts w:ascii="Times New Roman" w:hAnsi="Times New Roman" w:cs="Times New Roman"/>
          <w:color w:val="000000"/>
          <w:sz w:val="24"/>
          <w:szCs w:val="24"/>
          <w:shd w:val="clear" w:color="auto" w:fill="F0F2F5"/>
        </w:rPr>
        <w:t xml:space="preserve"> скульптурное изваяние с телом льва и головой человека (имеющий портретное черты фараона)</w:t>
      </w:r>
      <w:r w:rsidRPr="002A05BE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A05BE">
        <w:rPr>
          <w:rFonts w:ascii="Times New Roman" w:hAnsi="Times New Roman" w:cs="Times New Roman"/>
          <w:color w:val="000000"/>
          <w:sz w:val="24"/>
          <w:szCs w:val="24"/>
          <w:shd w:val="clear" w:color="auto" w:fill="F0F2F5"/>
        </w:rPr>
        <w:t>Скульпту</w:t>
      </w:r>
      <w:r w:rsidR="003B51C4" w:rsidRPr="002A05BE">
        <w:rPr>
          <w:rFonts w:ascii="Times New Roman" w:hAnsi="Times New Roman" w:cs="Times New Roman"/>
          <w:color w:val="000000"/>
          <w:sz w:val="24"/>
          <w:szCs w:val="24"/>
          <w:shd w:val="clear" w:color="auto" w:fill="F0F2F5"/>
        </w:rPr>
        <w:t>ры Древнего царства были сидячие или стоячие с вытянутой вперед левой ногой с портретным сходством умершего в « идеальном возрасте» - хорошо сложенном, цветущем, без недостатков и изъянов.</w:t>
      </w:r>
    </w:p>
    <w:p w:rsidR="003B51C4" w:rsidRPr="002A05BE" w:rsidRDefault="003B51C4" w:rsidP="002A05BE">
      <w:pPr>
        <w:spacing w:after="0"/>
        <w:ind w:firstLine="284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2A05BE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955735" cy="1906437"/>
            <wp:effectExtent l="19050" t="0" r="0" b="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1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097" cy="1909154"/>
                    </a:xfrm>
                    <a:prstGeom prst="rect">
                      <a:avLst/>
                    </a:prstGeom>
                    <a:noFill/>
                    <a:ln w="9525">
                      <a:noFill/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2A05BE">
        <w:rPr>
          <w:rFonts w:ascii="Times New Roman" w:hAnsi="Times New Roman" w:cs="Times New Roman"/>
          <w:color w:val="000000"/>
          <w:sz w:val="24"/>
          <w:szCs w:val="24"/>
          <w:shd w:val="clear" w:color="auto" w:fill="F0F2F5"/>
        </w:rPr>
        <w:t xml:space="preserve"> </w:t>
      </w:r>
      <w:r w:rsidRPr="002A05BE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shd w:val="clear" w:color="auto" w:fill="F0F2F5"/>
        </w:rPr>
        <w:t xml:space="preserve">статуя фараона </w:t>
      </w:r>
      <w:proofErr w:type="spellStart"/>
      <w:r w:rsidRPr="002A05BE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shd w:val="clear" w:color="auto" w:fill="F0F2F5"/>
        </w:rPr>
        <w:t>Джосер</w:t>
      </w:r>
      <w:proofErr w:type="spellEnd"/>
      <w:r w:rsidRPr="002A05BE">
        <w:rPr>
          <w:rFonts w:ascii="Times New Roman" w:hAnsi="Times New Roman" w:cs="Times New Roman"/>
          <w:b/>
          <w:bCs/>
          <w:i/>
          <w:i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966159" cy="1906438"/>
            <wp:effectExtent l="19050" t="0" r="5391" b="0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5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627" cy="1907362"/>
                    </a:xfrm>
                    <a:prstGeom prst="rect">
                      <a:avLst/>
                    </a:prstGeom>
                    <a:noFill/>
                    <a:ln w="9525">
                      <a:noFill/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2A05BE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статуя фараона </w:t>
      </w:r>
      <w:proofErr w:type="spellStart"/>
      <w:r w:rsidRPr="002A05BE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Хефрена</w:t>
      </w:r>
      <w:proofErr w:type="spellEnd"/>
    </w:p>
    <w:p w:rsidR="00F37C28" w:rsidRPr="002A05BE" w:rsidRDefault="003B51C4" w:rsidP="002A05BE">
      <w:pPr>
        <w:spacing w:after="0"/>
        <w:ind w:firstLine="284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2A05BE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273642" cy="2326957"/>
            <wp:effectExtent l="19050" t="0" r="2708" b="0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9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505" cy="2330361"/>
                    </a:xfrm>
                    <a:prstGeom prst="rect">
                      <a:avLst/>
                    </a:prstGeom>
                    <a:noFill/>
                    <a:ln w="9525">
                      <a:noFill/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F37C28" w:rsidRPr="002A05BE">
        <w:rPr>
          <w:rFonts w:ascii="Times New Roman" w:eastAsia="+mj-ea" w:hAnsi="Times New Roman" w:cs="Times New Roman"/>
          <w:b/>
          <w:bCs/>
          <w:i/>
          <w:iCs/>
          <w:color w:val="FFFFFF"/>
          <w:sz w:val="24"/>
          <w:szCs w:val="24"/>
        </w:rPr>
        <w:t xml:space="preserve"> </w:t>
      </w:r>
      <w:r w:rsidR="00F37C28" w:rsidRPr="002A05BE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shd w:val="clear" w:color="auto" w:fill="F0F2F5"/>
        </w:rPr>
        <w:t xml:space="preserve">фараон </w:t>
      </w:r>
      <w:proofErr w:type="spellStart"/>
      <w:r w:rsidR="00F37C28" w:rsidRPr="002A05BE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shd w:val="clear" w:color="auto" w:fill="F0F2F5"/>
        </w:rPr>
        <w:t>Микерин</w:t>
      </w:r>
      <w:proofErr w:type="spellEnd"/>
      <w:r w:rsidR="00F37C28" w:rsidRPr="002A05BE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shd w:val="clear" w:color="auto" w:fill="F0F2F5"/>
        </w:rPr>
        <w:t xml:space="preserve"> с двумя богинями</w:t>
      </w:r>
      <w:r w:rsidR="00F37C28" w:rsidRPr="002A05BE">
        <w:rPr>
          <w:rFonts w:ascii="Times New Roman" w:hAnsi="Times New Roman" w:cs="Times New Roman"/>
          <w:b/>
          <w:bCs/>
          <w:i/>
          <w:i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041999" cy="2372264"/>
            <wp:effectExtent l="19050" t="0" r="5751" b="0"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9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108" cy="2372513"/>
                    </a:xfrm>
                    <a:prstGeom prst="rect">
                      <a:avLst/>
                    </a:prstGeom>
                    <a:noFill/>
                    <a:ln w="9525">
                      <a:noFill/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F37C28" w:rsidRPr="002A05BE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рельеф из гробницы зодчего </w:t>
      </w:r>
      <w:proofErr w:type="spellStart"/>
      <w:r w:rsidR="00F37C28" w:rsidRPr="002A05BE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Хесира</w:t>
      </w:r>
      <w:proofErr w:type="spellEnd"/>
      <w:r w:rsidR="00D219E7" w:rsidRPr="002A05BE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F37C28" w:rsidRPr="002A05BE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Статуи фараонов выполнялись из камней пород – гранат</w:t>
      </w:r>
      <w:proofErr w:type="gramStart"/>
      <w:r w:rsidR="00F37C28" w:rsidRPr="002A05BE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.</w:t>
      </w:r>
      <w:proofErr w:type="gramEnd"/>
      <w:r w:rsidR="00F37C28" w:rsidRPr="002A05BE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</w:t>
      </w:r>
      <w:proofErr w:type="gramStart"/>
      <w:r w:rsidR="00F37C28" w:rsidRPr="002A05BE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б</w:t>
      </w:r>
      <w:proofErr w:type="gramEnd"/>
      <w:r w:rsidR="00F37C28" w:rsidRPr="002A05BE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азальт, а  статуи простых смертных из мягких камней  - известняка, песчаника, из дерева. Глаза инкрустировали стекловидными пастами.</w:t>
      </w:r>
    </w:p>
    <w:p w:rsidR="002A05BE" w:rsidRPr="002A05BE" w:rsidRDefault="002A05BE" w:rsidP="002A05BE">
      <w:pPr>
        <w:spacing w:after="0"/>
        <w:ind w:firstLine="284"/>
        <w:rPr>
          <w:rFonts w:ascii="Times New Roman" w:hAnsi="Times New Roman" w:cs="Times New Roman"/>
          <w:color w:val="000000"/>
          <w:sz w:val="24"/>
          <w:szCs w:val="24"/>
          <w:shd w:val="clear" w:color="auto" w:fill="F0F2F5"/>
        </w:rPr>
      </w:pPr>
      <w:r w:rsidRPr="002A05BE">
        <w:rPr>
          <w:rFonts w:ascii="Times New Roman" w:hAnsi="Times New Roman" w:cs="Times New Roman"/>
          <w:color w:val="000000"/>
          <w:sz w:val="24"/>
          <w:szCs w:val="24"/>
          <w:shd w:val="clear" w:color="auto" w:fill="F0F2F5"/>
        </w:rPr>
        <w:t>Зодчий для работы  использовали такие инструменты как долото, зубило, молот, пилу.</w:t>
      </w:r>
    </w:p>
    <w:p w:rsidR="002A05BE" w:rsidRPr="002A05BE" w:rsidRDefault="002A05BE" w:rsidP="002A05BE">
      <w:pPr>
        <w:spacing w:after="0"/>
        <w:ind w:firstLine="284"/>
        <w:rPr>
          <w:rFonts w:ascii="Times New Roman" w:hAnsi="Times New Roman" w:cs="Times New Roman"/>
          <w:color w:val="000000"/>
          <w:sz w:val="24"/>
          <w:szCs w:val="24"/>
          <w:shd w:val="clear" w:color="auto" w:fill="F0F2F5"/>
        </w:rPr>
      </w:pPr>
      <w:r w:rsidRPr="002A05BE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A05BE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0F2F5"/>
          <w:lang w:eastAsia="ru-RU"/>
        </w:rPr>
        <w:drawing>
          <wp:inline distT="0" distB="0" distL="0" distR="0">
            <wp:extent cx="1921893" cy="2061714"/>
            <wp:effectExtent l="19050" t="0" r="2157" b="0"/>
            <wp:docPr id="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2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826" cy="2062715"/>
                    </a:xfrm>
                    <a:prstGeom prst="rect">
                      <a:avLst/>
                    </a:prstGeom>
                    <a:noFill/>
                    <a:ln w="9525">
                      <a:noFill/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2A05BE">
        <w:rPr>
          <w:rFonts w:ascii="Times New Roman" w:hAnsi="Times New Roman" w:cs="Times New Roman"/>
          <w:color w:val="000000"/>
          <w:sz w:val="24"/>
          <w:szCs w:val="24"/>
          <w:shd w:val="clear" w:color="auto" w:fill="F0F2F5"/>
        </w:rPr>
        <w:t xml:space="preserve"> </w:t>
      </w:r>
      <w:r w:rsidRPr="002A05BE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shd w:val="clear" w:color="auto" w:fill="F0F2F5"/>
        </w:rPr>
        <w:t xml:space="preserve">статуя царевича </w:t>
      </w:r>
      <w:proofErr w:type="spellStart"/>
      <w:r w:rsidRPr="002A05BE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shd w:val="clear" w:color="auto" w:fill="F0F2F5"/>
        </w:rPr>
        <w:t>Каапера</w:t>
      </w:r>
      <w:proofErr w:type="spellEnd"/>
    </w:p>
    <w:p w:rsidR="00DD4A9A" w:rsidRPr="00D219E7" w:rsidRDefault="00DD4A9A" w:rsidP="00DD4A9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D4A9A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6152515" cy="1191260"/>
            <wp:effectExtent l="19050" t="0" r="635" b="0"/>
            <wp:docPr id="11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3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1191260"/>
                    </a:xfrm>
                    <a:prstGeom prst="rect">
                      <a:avLst/>
                    </a:prstGeom>
                    <a:noFill/>
                    <a:ln w="9525">
                      <a:noFill/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DD4A9A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6152515" cy="1777365"/>
            <wp:effectExtent l="19050" t="0" r="635" b="0"/>
            <wp:docPr id="12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4" name="Picture 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1777365"/>
                    </a:xfrm>
                    <a:prstGeom prst="rect">
                      <a:avLst/>
                    </a:prstGeom>
                    <a:noFill/>
                    <a:ln w="9525">
                      <a:noFill/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D4A9A" w:rsidRDefault="00DD4A9A" w:rsidP="00DD4A9A">
      <w:pPr>
        <w:rPr>
          <w:rFonts w:ascii="Times New Roman" w:hAnsi="Times New Roman" w:cs="Times New Roman"/>
          <w:bCs/>
          <w:iCs/>
          <w:sz w:val="24"/>
          <w:szCs w:val="24"/>
        </w:rPr>
      </w:pPr>
      <w:r w:rsidRPr="00DD4A9A">
        <w:rPr>
          <w:rFonts w:ascii="Times New Roman" w:hAnsi="Times New Roman" w:cs="Times New Roman"/>
          <w:bCs/>
          <w:iCs/>
          <w:sz w:val="24"/>
          <w:szCs w:val="24"/>
        </w:rPr>
        <w:t xml:space="preserve">Первый пример древнеегипетской живописи: изображение гусей из гробницы в </w:t>
      </w:r>
      <w:proofErr w:type="spellStart"/>
      <w:r w:rsidRPr="00DD4A9A">
        <w:rPr>
          <w:rFonts w:ascii="Times New Roman" w:hAnsi="Times New Roman" w:cs="Times New Roman"/>
          <w:bCs/>
          <w:iCs/>
          <w:sz w:val="24"/>
          <w:szCs w:val="24"/>
        </w:rPr>
        <w:t>Медуме</w:t>
      </w:r>
      <w:proofErr w:type="spellEnd"/>
    </w:p>
    <w:p w:rsidR="00DD4A9A" w:rsidRDefault="00DD4A9A" w:rsidP="00DD4A9A">
      <w:pPr>
        <w:spacing w:after="0"/>
        <w:ind w:firstLine="284"/>
        <w:rPr>
          <w:rFonts w:ascii="Times New Roman" w:hAnsi="Times New Roman" w:cs="Times New Roman"/>
          <w:color w:val="000000"/>
          <w:sz w:val="24"/>
          <w:szCs w:val="24"/>
          <w:shd w:val="clear" w:color="auto" w:fill="F0F2F5"/>
        </w:rPr>
      </w:pPr>
    </w:p>
    <w:p w:rsidR="002A05BE" w:rsidRDefault="00D219E7" w:rsidP="00DD4A9A">
      <w:pPr>
        <w:spacing w:after="0"/>
        <w:ind w:firstLine="284"/>
        <w:rPr>
          <w:rFonts w:ascii="Times New Roman" w:hAnsi="Times New Roman" w:cs="Times New Roman"/>
          <w:bCs/>
          <w:iCs/>
          <w:sz w:val="24"/>
          <w:szCs w:val="24"/>
        </w:rPr>
      </w:pPr>
      <w:r w:rsidRPr="002A05BE">
        <w:rPr>
          <w:rFonts w:ascii="Times New Roman" w:hAnsi="Times New Roman" w:cs="Times New Roman"/>
          <w:color w:val="000000"/>
          <w:sz w:val="24"/>
          <w:szCs w:val="24"/>
          <w:shd w:val="clear" w:color="auto" w:fill="F0F2F5"/>
        </w:rPr>
        <w:t>Для чего египтянам парики?</w:t>
      </w:r>
      <w:r w:rsidRPr="002A05BE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A05BE">
        <w:rPr>
          <w:rFonts w:ascii="Times New Roman" w:hAnsi="Times New Roman" w:cs="Times New Roman"/>
          <w:color w:val="000000"/>
          <w:sz w:val="24"/>
          <w:szCs w:val="24"/>
          <w:shd w:val="clear" w:color="auto" w:fill="F0F2F5"/>
        </w:rPr>
        <w:t>Египтяне жили в очень жаркой стране. Ветры из пустынь приносили тучи песка. Что бы защититься от него, они обводили глаза неким составом</w:t>
      </w:r>
      <w:proofErr w:type="gramStart"/>
      <w:r w:rsidRPr="002A05BE">
        <w:rPr>
          <w:rFonts w:ascii="Times New Roman" w:hAnsi="Times New Roman" w:cs="Times New Roman"/>
          <w:color w:val="000000"/>
          <w:sz w:val="24"/>
          <w:szCs w:val="24"/>
          <w:shd w:val="clear" w:color="auto" w:fill="F0F2F5"/>
        </w:rPr>
        <w:t xml:space="preserve"> ,</w:t>
      </w:r>
      <w:proofErr w:type="gramEnd"/>
      <w:r w:rsidRPr="002A05BE">
        <w:rPr>
          <w:rFonts w:ascii="Times New Roman" w:hAnsi="Times New Roman" w:cs="Times New Roman"/>
          <w:color w:val="000000"/>
          <w:sz w:val="24"/>
          <w:szCs w:val="24"/>
          <w:shd w:val="clear" w:color="auto" w:fill="F0F2F5"/>
        </w:rPr>
        <w:t xml:space="preserve"> который скорее всего состоял из сока растений. Климат был причиной и других внешних отличий жителей Египта. Все люди и мужчины и женщины коротко стригли волосы. Так прохладнее. А затем надевались парики</w:t>
      </w:r>
      <w:proofErr w:type="gramStart"/>
      <w:r w:rsidRPr="002A05BE">
        <w:rPr>
          <w:rFonts w:ascii="Times New Roman" w:hAnsi="Times New Roman" w:cs="Times New Roman"/>
          <w:color w:val="000000"/>
          <w:sz w:val="24"/>
          <w:szCs w:val="24"/>
          <w:shd w:val="clear" w:color="auto" w:fill="F0F2F5"/>
        </w:rPr>
        <w:t xml:space="preserve"> .</w:t>
      </w:r>
      <w:proofErr w:type="gramEnd"/>
      <w:r w:rsidRPr="002A05BE">
        <w:rPr>
          <w:rFonts w:ascii="Times New Roman" w:hAnsi="Times New Roman" w:cs="Times New Roman"/>
          <w:color w:val="000000"/>
          <w:sz w:val="24"/>
          <w:szCs w:val="24"/>
          <w:shd w:val="clear" w:color="auto" w:fill="F0F2F5"/>
        </w:rPr>
        <w:t xml:space="preserve"> Парики делались из растительных волокон с охлаждающим эффектом. Их окрашивали в </w:t>
      </w:r>
      <w:proofErr w:type="gramStart"/>
      <w:r w:rsidRPr="002A05BE">
        <w:rPr>
          <w:rFonts w:ascii="Times New Roman" w:hAnsi="Times New Roman" w:cs="Times New Roman"/>
          <w:color w:val="000000"/>
          <w:sz w:val="24"/>
          <w:szCs w:val="24"/>
          <w:shd w:val="clear" w:color="auto" w:fill="F0F2F5"/>
        </w:rPr>
        <w:t>чёрный</w:t>
      </w:r>
      <w:proofErr w:type="gramEnd"/>
      <w:r w:rsidR="002A05BE" w:rsidRPr="002A05BE">
        <w:rPr>
          <w:rFonts w:ascii="Times New Roman" w:hAnsi="Times New Roman" w:cs="Times New Roman"/>
          <w:color w:val="000000"/>
          <w:sz w:val="24"/>
          <w:szCs w:val="24"/>
          <w:shd w:val="clear" w:color="auto" w:fill="F0F2F5"/>
        </w:rPr>
        <w:t>.</w:t>
      </w:r>
      <w:r w:rsidRPr="00D219E7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DD4A9A" w:rsidRPr="00DD4A9A" w:rsidRDefault="00DD4A9A" w:rsidP="00FE4D50">
      <w:pPr>
        <w:rPr>
          <w:rFonts w:ascii="Times New Roman" w:hAnsi="Times New Roman" w:cs="Times New Roman"/>
          <w:sz w:val="24"/>
          <w:szCs w:val="24"/>
        </w:rPr>
      </w:pPr>
    </w:p>
    <w:sectPr w:rsidR="00DD4A9A" w:rsidRPr="00DD4A9A" w:rsidSect="00EB6D71">
      <w:footerReference w:type="default" r:id="rId20"/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219E7" w:rsidRDefault="00D219E7" w:rsidP="00D219E7">
      <w:pPr>
        <w:spacing w:after="0" w:line="240" w:lineRule="auto"/>
      </w:pPr>
      <w:r>
        <w:separator/>
      </w:r>
    </w:p>
  </w:endnote>
  <w:endnote w:type="continuationSeparator" w:id="1">
    <w:p w:rsidR="00D219E7" w:rsidRDefault="00D219E7" w:rsidP="00D219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j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19E7" w:rsidRDefault="00D219E7">
    <w:pPr>
      <w:pStyle w:val="a7"/>
    </w:pPr>
  </w:p>
  <w:p w:rsidR="00D219E7" w:rsidRDefault="00D219E7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219E7" w:rsidRDefault="00D219E7" w:rsidP="00D219E7">
      <w:pPr>
        <w:spacing w:after="0" w:line="240" w:lineRule="auto"/>
      </w:pPr>
      <w:r>
        <w:separator/>
      </w:r>
    </w:p>
  </w:footnote>
  <w:footnote w:type="continuationSeparator" w:id="1">
    <w:p w:rsidR="00D219E7" w:rsidRDefault="00D219E7" w:rsidP="00D219E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E4D50"/>
    <w:rsid w:val="00022174"/>
    <w:rsid w:val="002A05BE"/>
    <w:rsid w:val="003B51C4"/>
    <w:rsid w:val="003E526D"/>
    <w:rsid w:val="008B02F0"/>
    <w:rsid w:val="00A55298"/>
    <w:rsid w:val="00BE2702"/>
    <w:rsid w:val="00D219E7"/>
    <w:rsid w:val="00DB2692"/>
    <w:rsid w:val="00DD4A9A"/>
    <w:rsid w:val="00E33D0F"/>
    <w:rsid w:val="00EA3CDC"/>
    <w:rsid w:val="00EB6D71"/>
    <w:rsid w:val="00F37C28"/>
    <w:rsid w:val="00FD4C55"/>
    <w:rsid w:val="00FE4D5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4D50"/>
    <w:pPr>
      <w:spacing w:line="256" w:lineRule="auto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4C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4C5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D219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D219E7"/>
  </w:style>
  <w:style w:type="paragraph" w:styleId="a7">
    <w:name w:val="footer"/>
    <w:basedOn w:val="a"/>
    <w:link w:val="a8"/>
    <w:uiPriority w:val="99"/>
    <w:semiHidden/>
    <w:unhideWhenUsed/>
    <w:rsid w:val="00D219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D219E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840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573</TotalTime>
  <Pages>4</Pages>
  <Words>381</Words>
  <Characters>2176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Мои документы</cp:lastModifiedBy>
  <cp:revision>6</cp:revision>
  <dcterms:created xsi:type="dcterms:W3CDTF">2024-01-05T00:55:00Z</dcterms:created>
  <dcterms:modified xsi:type="dcterms:W3CDTF">2024-01-07T20:52:00Z</dcterms:modified>
</cp:coreProperties>
</file>